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1E537A">
        <w:rPr>
          <w:rFonts w:ascii="仿宋" w:eastAsia="仿宋" w:hAnsi="仿宋" w:hint="eastAsia"/>
          <w:sz w:val="28"/>
          <w:szCs w:val="28"/>
        </w:rPr>
        <w:t>2</w:t>
      </w:r>
      <w:r w:rsidR="002D252A">
        <w:rPr>
          <w:rFonts w:ascii="仿宋" w:eastAsia="仿宋" w:hAnsi="仿宋" w:hint="eastAsia"/>
          <w:sz w:val="28"/>
          <w:szCs w:val="28"/>
        </w:rPr>
        <w:t>-1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6842FD" w:rsidP="006842FD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</w:t>
      </w:r>
      <w:r w:rsidR="00000E0A" w:rsidRPr="00444637">
        <w:rPr>
          <w:rFonts w:ascii="黑体" w:eastAsia="黑体" w:hAnsi="黑体" w:hint="eastAsia"/>
          <w:sz w:val="36"/>
          <w:szCs w:val="36"/>
        </w:rPr>
        <w:t>农村</w:t>
      </w:r>
      <w:r w:rsidRPr="00444637">
        <w:rPr>
          <w:rFonts w:ascii="黑体" w:eastAsia="黑体" w:hAnsi="黑体" w:hint="eastAsia"/>
          <w:sz w:val="36"/>
          <w:szCs w:val="36"/>
        </w:rPr>
        <w:t>厅直属事业单位</w:t>
      </w:r>
      <w:r w:rsidR="00A243B8">
        <w:rPr>
          <w:rFonts w:ascii="黑体" w:eastAsia="黑体" w:hAnsi="黑体" w:hint="eastAsia"/>
          <w:sz w:val="36"/>
          <w:szCs w:val="36"/>
        </w:rPr>
        <w:t>2020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</w:t>
      </w:r>
      <w:r w:rsidR="008125E3" w:rsidRPr="00444637">
        <w:rPr>
          <w:rFonts w:ascii="黑体" w:eastAsia="黑体" w:hAnsi="黑体" w:hint="eastAsia"/>
          <w:sz w:val="36"/>
          <w:szCs w:val="36"/>
        </w:rPr>
        <w:t>公开招聘工作人员面试</w:t>
      </w:r>
      <w:r w:rsidRPr="00444637">
        <w:rPr>
          <w:rFonts w:ascii="黑体" w:eastAsia="黑体" w:hAnsi="黑体" w:hint="eastAsia"/>
          <w:sz w:val="36"/>
          <w:szCs w:val="36"/>
        </w:rPr>
        <w:t>候考室安排表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2"/>
        <w:gridCol w:w="2126"/>
        <w:gridCol w:w="1701"/>
        <w:gridCol w:w="1559"/>
        <w:gridCol w:w="1559"/>
        <w:gridCol w:w="1984"/>
        <w:gridCol w:w="1495"/>
        <w:gridCol w:w="1495"/>
      </w:tblGrid>
      <w:tr w:rsidR="00444637" w:rsidRPr="00E83EBB" w:rsidTr="00A243B8">
        <w:trPr>
          <w:trHeight w:val="2876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1049D" w:rsidRPr="00A243B8" w:rsidRDefault="00A243B8" w:rsidP="00DB3175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="0081049D"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81049D" w:rsidRPr="00A243B8" w:rsidRDefault="0081049D" w:rsidP="0071495F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81049D" w:rsidRPr="00A243B8" w:rsidRDefault="0081049D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面试</w:t>
            </w:r>
          </w:p>
          <w:p w:rsidR="0081049D" w:rsidRPr="00A243B8" w:rsidRDefault="0081049D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2" w:type="dxa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A243B8" w:rsidRPr="00A243B8" w:rsidRDefault="0081049D" w:rsidP="00A243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二楼党团活动室</w:t>
            </w:r>
          </w:p>
          <w:p w:rsidR="0081049D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A243B8" w:rsidRPr="00A243B8" w:rsidRDefault="0081049D" w:rsidP="00A243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</w:p>
          <w:p w:rsidR="0081049D" w:rsidRPr="00A243B8" w:rsidRDefault="003F5385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81049D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二楼机关文体活动室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49D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第四考场候考室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一楼信访接待室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</w:t>
            </w:r>
          </w:p>
          <w:p w:rsidR="0081049D" w:rsidRPr="00A243B8" w:rsidRDefault="0081049D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一楼司机办公室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A243B8" w:rsidRPr="00A243B8" w:rsidRDefault="0081049D" w:rsidP="00A243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</w:p>
          <w:p w:rsidR="0081049D" w:rsidRPr="00A243B8" w:rsidRDefault="003F5385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44637" w:rsidRPr="00A243B8" w:rsidRDefault="0081049D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A243B8" w:rsidRPr="00A243B8" w:rsidRDefault="0081049D" w:rsidP="00A243B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467704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</w:p>
          <w:p w:rsidR="0081049D" w:rsidRPr="00A243B8" w:rsidRDefault="00467704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444637" w:rsidRPr="00A243B8" w:rsidRDefault="00F02B86" w:rsidP="00444637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备用</w:t>
            </w:r>
            <w:r w:rsidR="0081049D"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考场</w:t>
            </w:r>
          </w:p>
          <w:p w:rsidR="0081049D" w:rsidRPr="00A243B8" w:rsidRDefault="0081049D" w:rsidP="00467704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243B8" w:rsidRPr="00E83EBB" w:rsidTr="00A243B8">
        <w:trPr>
          <w:trHeight w:val="38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1702" w:type="dxa"/>
            <w:vAlign w:val="center"/>
          </w:tcPr>
          <w:p w:rsidR="00A243B8" w:rsidRPr="00DD3FA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广西壮族自治区畜牧站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27人</w:t>
            </w:r>
          </w:p>
        </w:tc>
        <w:tc>
          <w:tcPr>
            <w:tcW w:w="2126" w:type="dxa"/>
            <w:vAlign w:val="center"/>
          </w:tcPr>
          <w:p w:rsidR="00A243B8" w:rsidRPr="00DD3FA8" w:rsidRDefault="00A243B8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广西壮族自治区水牛研究所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27人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3B8" w:rsidRPr="00DD3FA8" w:rsidRDefault="00A243B8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广西壮族自治区畜牧研究所会计一、会计二岗位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26人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B8" w:rsidRDefault="00A243B8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广西壮族自治区畜牧研究所除会计一、会计二岗位外所有岗位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考生15人；</w:t>
            </w:r>
          </w:p>
          <w:p w:rsidR="00A243B8" w:rsidRPr="00DD3FA8" w:rsidRDefault="00A243B8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2.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广西钦州农业学校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9人。</w:t>
            </w:r>
          </w:p>
        </w:tc>
        <w:tc>
          <w:tcPr>
            <w:tcW w:w="1559" w:type="dxa"/>
            <w:vAlign w:val="center"/>
          </w:tcPr>
          <w:p w:rsidR="00A243B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广西壮族自治区蚕业技术推广站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10人；</w:t>
            </w:r>
          </w:p>
          <w:p w:rsidR="00A243B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广西水产科学研究院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6人；</w:t>
            </w:r>
          </w:p>
          <w:p w:rsidR="00A243B8" w:rsidRPr="00DD3FA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广西壮族自治区扶绥种畜场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6人。</w:t>
            </w:r>
          </w:p>
        </w:tc>
        <w:tc>
          <w:tcPr>
            <w:tcW w:w="1984" w:type="dxa"/>
            <w:vAlign w:val="center"/>
          </w:tcPr>
          <w:p w:rsidR="00A243B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广西梧州农业学校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12人；</w:t>
            </w:r>
          </w:p>
          <w:p w:rsidR="00A243B8" w:rsidRPr="00DD3FA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广西壮族自治区兽药监察所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11人。</w:t>
            </w:r>
          </w:p>
        </w:tc>
        <w:tc>
          <w:tcPr>
            <w:tcW w:w="1495" w:type="dxa"/>
            <w:vAlign w:val="center"/>
          </w:tcPr>
          <w:p w:rsidR="00A243B8" w:rsidRDefault="00A243B8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广西壮族自治区兽医研究所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18人；</w:t>
            </w:r>
          </w:p>
          <w:p w:rsidR="00A243B8" w:rsidRPr="00DD3FA8" w:rsidRDefault="00A243B8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广西壮族自治区北海渔业基地管理中心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3人。</w:t>
            </w:r>
          </w:p>
        </w:tc>
        <w:tc>
          <w:tcPr>
            <w:tcW w:w="1495" w:type="dxa"/>
            <w:vAlign w:val="center"/>
          </w:tcPr>
          <w:p w:rsidR="00A243B8" w:rsidRPr="00DD3FA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243B8" w:rsidRPr="00E83EBB" w:rsidTr="00C7037B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170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702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27人</w:t>
            </w:r>
          </w:p>
        </w:tc>
        <w:tc>
          <w:tcPr>
            <w:tcW w:w="2126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1559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22人</w:t>
            </w:r>
          </w:p>
        </w:tc>
        <w:tc>
          <w:tcPr>
            <w:tcW w:w="1984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23人</w:t>
            </w:r>
          </w:p>
        </w:tc>
        <w:tc>
          <w:tcPr>
            <w:tcW w:w="1495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21人</w:t>
            </w:r>
          </w:p>
        </w:tc>
        <w:tc>
          <w:tcPr>
            <w:tcW w:w="1495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D252A" w:rsidRDefault="002D252A"/>
    <w:p w:rsidR="002D252A" w:rsidRDefault="002D252A"/>
    <w:p w:rsidR="002D252A" w:rsidRPr="00C7037B" w:rsidRDefault="002D252A" w:rsidP="002D252A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1E537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-2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2D252A" w:rsidRPr="00444637" w:rsidRDefault="002D252A" w:rsidP="002D252A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自治区农业农村厅直属事业单位</w:t>
      </w:r>
      <w:r w:rsidR="00A243B8">
        <w:rPr>
          <w:rFonts w:ascii="黑体" w:eastAsia="黑体" w:hAnsi="黑体" w:hint="eastAsia"/>
          <w:sz w:val="36"/>
          <w:szCs w:val="36"/>
        </w:rPr>
        <w:t>2020</w:t>
      </w:r>
      <w:r w:rsidRPr="00444637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度</w:t>
      </w:r>
      <w:r w:rsidRPr="00444637">
        <w:rPr>
          <w:rFonts w:ascii="黑体" w:eastAsia="黑体" w:hAnsi="黑体" w:hint="eastAsia"/>
          <w:sz w:val="36"/>
          <w:szCs w:val="36"/>
        </w:rPr>
        <w:t>公开招聘工作人员面试候考室安排表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2"/>
        <w:gridCol w:w="2126"/>
        <w:gridCol w:w="1701"/>
        <w:gridCol w:w="1559"/>
        <w:gridCol w:w="1559"/>
        <w:gridCol w:w="1984"/>
        <w:gridCol w:w="1495"/>
        <w:gridCol w:w="1495"/>
      </w:tblGrid>
      <w:tr w:rsidR="00A243B8" w:rsidRPr="00E83EBB" w:rsidTr="00C7037B">
        <w:trPr>
          <w:trHeight w:val="561"/>
        </w:trPr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243B8" w:rsidRPr="00444637" w:rsidRDefault="00A243B8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候考室</w:t>
            </w:r>
          </w:p>
          <w:p w:rsidR="00A243B8" w:rsidRPr="00444637" w:rsidRDefault="00A243B8" w:rsidP="00596E9A">
            <w:pPr>
              <w:spacing w:line="240" w:lineRule="atLeast"/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243B8" w:rsidRPr="00444637" w:rsidRDefault="00A243B8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面试</w:t>
            </w:r>
          </w:p>
          <w:p w:rsidR="00A243B8" w:rsidRPr="00444637" w:rsidRDefault="00A243B8" w:rsidP="00596E9A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637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2" w:type="dxa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A243B8" w:rsidRPr="00A243B8" w:rsidRDefault="00A243B8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二楼党团活动室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A243B8" w:rsidRPr="00A243B8" w:rsidRDefault="00A243B8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二楼机关文体活动室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一楼信访接待室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一楼司机办公室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A243B8" w:rsidRPr="00A243B8" w:rsidRDefault="00A243B8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A243B8" w:rsidRPr="00A243B8" w:rsidRDefault="00A243B8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dxa"/>
            <w:vAlign w:val="center"/>
          </w:tcPr>
          <w:p w:rsidR="00A243B8" w:rsidRPr="00A243B8" w:rsidRDefault="00F02B86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备用</w:t>
            </w:r>
            <w:r w:rsidR="00A243B8"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考场</w:t>
            </w:r>
          </w:p>
          <w:p w:rsidR="00A243B8" w:rsidRPr="00A243B8" w:rsidRDefault="00A243B8" w:rsidP="003936FF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243B8" w:rsidRPr="00E83EBB" w:rsidTr="00A243B8">
        <w:trPr>
          <w:trHeight w:val="3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10月25日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广西壮族自治区动物疫病预防控制中心21人；</w:t>
            </w:r>
          </w:p>
          <w:p w:rsidR="00A243B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广西壮族自治区百朋种畜场3人。</w:t>
            </w:r>
          </w:p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广西壮族自治区茶叶科学研究所9人；</w:t>
            </w:r>
          </w:p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广西玉林农业学校9人；</w:t>
            </w:r>
          </w:p>
          <w:p w:rsidR="00A243B8" w:rsidRPr="00DD3FA8" w:rsidRDefault="00A243B8" w:rsidP="003936FF">
            <w:pPr>
              <w:snapToGrid w:val="0"/>
              <w:spacing w:line="24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广西壮族自治区水产技术推广站5人。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广西特色作物研究院21人；</w:t>
            </w: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广西水产引育种中心3人。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广西柳州畜牧兽医学校18人；</w:t>
            </w: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广西农业干部学校6人。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广西桂林农业学校13人；</w:t>
            </w: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广西壮族自治区畜禽品种改良站13人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广西百色农业学校12人；</w:t>
            </w: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广西水产畜牧学校13人。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广西壮族自治区柳州种畜场18人；</w:t>
            </w:r>
          </w:p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DD3FA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广西壮族自治区养蜂指导站6人。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243B8" w:rsidRPr="00E83EBB" w:rsidTr="002D252A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C7037B" w:rsidRDefault="00A243B8" w:rsidP="00596E9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</w:t>
            </w: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计</w:t>
            </w:r>
          </w:p>
          <w:p w:rsidR="00A243B8" w:rsidRPr="00C7037B" w:rsidRDefault="00A243B8" w:rsidP="00C7037B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170</w:t>
            </w:r>
            <w:r w:rsidRPr="00C7037B">
              <w:rPr>
                <w:rFonts w:ascii="仿宋" w:eastAsia="仿宋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23人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26人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25人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B8" w:rsidRPr="00DD3FA8" w:rsidRDefault="00A243B8" w:rsidP="003936FF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F6FEA" w:rsidRDefault="008F6FEA" w:rsidP="008F6FEA"/>
    <w:sectPr w:rsidR="008F6FEA" w:rsidSect="00C7037B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8E" w:rsidRDefault="00255C8E" w:rsidP="005729DE">
      <w:r>
        <w:separator/>
      </w:r>
    </w:p>
  </w:endnote>
  <w:endnote w:type="continuationSeparator" w:id="0">
    <w:p w:rsidR="00255C8E" w:rsidRDefault="00255C8E" w:rsidP="0057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503621"/>
      <w:docPartObj>
        <w:docPartGallery w:val="Page Numbers (Bottom of Page)"/>
        <w:docPartUnique/>
      </w:docPartObj>
    </w:sdtPr>
    <w:sdtContent>
      <w:p w:rsidR="00202360" w:rsidRDefault="002C0E36" w:rsidP="00202360">
        <w:pPr>
          <w:pStyle w:val="a4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1E537A" w:rsidRPr="001E537A">
          <w:rPr>
            <w:noProof/>
            <w:sz w:val="21"/>
            <w:szCs w:val="21"/>
            <w:lang w:val="zh-CN"/>
          </w:rPr>
          <w:t>2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8E" w:rsidRDefault="00255C8E" w:rsidP="005729DE">
      <w:r>
        <w:separator/>
      </w:r>
    </w:p>
  </w:footnote>
  <w:footnote w:type="continuationSeparator" w:id="0">
    <w:p w:rsidR="00255C8E" w:rsidRDefault="00255C8E" w:rsidP="0057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AD"/>
    <w:rsid w:val="00000E0A"/>
    <w:rsid w:val="00030CC8"/>
    <w:rsid w:val="000B2E95"/>
    <w:rsid w:val="000E7917"/>
    <w:rsid w:val="0011588D"/>
    <w:rsid w:val="0012364B"/>
    <w:rsid w:val="0014291C"/>
    <w:rsid w:val="00145AFC"/>
    <w:rsid w:val="00153869"/>
    <w:rsid w:val="00171B18"/>
    <w:rsid w:val="00183394"/>
    <w:rsid w:val="00183CFD"/>
    <w:rsid w:val="001B320B"/>
    <w:rsid w:val="001D022E"/>
    <w:rsid w:val="001E537A"/>
    <w:rsid w:val="00202360"/>
    <w:rsid w:val="00202B03"/>
    <w:rsid w:val="00216581"/>
    <w:rsid w:val="00240790"/>
    <w:rsid w:val="00255C8E"/>
    <w:rsid w:val="002C0E36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30CC5"/>
    <w:rsid w:val="00560063"/>
    <w:rsid w:val="005729DE"/>
    <w:rsid w:val="00597B81"/>
    <w:rsid w:val="005B2EBE"/>
    <w:rsid w:val="005B3377"/>
    <w:rsid w:val="006042FE"/>
    <w:rsid w:val="0062653B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D320A"/>
    <w:rsid w:val="007F5C0E"/>
    <w:rsid w:val="0081049D"/>
    <w:rsid w:val="008125E3"/>
    <w:rsid w:val="00816FC8"/>
    <w:rsid w:val="008948E3"/>
    <w:rsid w:val="008F6FEA"/>
    <w:rsid w:val="00943BAD"/>
    <w:rsid w:val="009872D0"/>
    <w:rsid w:val="009E0207"/>
    <w:rsid w:val="009E2ABD"/>
    <w:rsid w:val="00A067ED"/>
    <w:rsid w:val="00A243B8"/>
    <w:rsid w:val="00A51342"/>
    <w:rsid w:val="00AB23FE"/>
    <w:rsid w:val="00AC6FF9"/>
    <w:rsid w:val="00B000D2"/>
    <w:rsid w:val="00B87ACF"/>
    <w:rsid w:val="00BA5D9E"/>
    <w:rsid w:val="00BB32F7"/>
    <w:rsid w:val="00C04EBF"/>
    <w:rsid w:val="00C06EAE"/>
    <w:rsid w:val="00C121EC"/>
    <w:rsid w:val="00C4111D"/>
    <w:rsid w:val="00C46833"/>
    <w:rsid w:val="00C563EE"/>
    <w:rsid w:val="00C7037B"/>
    <w:rsid w:val="00CC3B05"/>
    <w:rsid w:val="00D03BD0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7287"/>
    <w:rsid w:val="00E05AAD"/>
    <w:rsid w:val="00EF47E3"/>
    <w:rsid w:val="00F02B86"/>
    <w:rsid w:val="00F40F46"/>
    <w:rsid w:val="00F430E1"/>
    <w:rsid w:val="00F8529E"/>
    <w:rsid w:val="00F85329"/>
    <w:rsid w:val="00FA2998"/>
    <w:rsid w:val="00FB74F0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658-7571-4809-BF1B-39A4BA3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2019-11-08T11:59:00Z</cp:lastPrinted>
  <dcterms:created xsi:type="dcterms:W3CDTF">2019-08-19T07:29:00Z</dcterms:created>
  <dcterms:modified xsi:type="dcterms:W3CDTF">2020-10-14T12:34:00Z</dcterms:modified>
</cp:coreProperties>
</file>